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A2F7A"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062E17">
        <w:rPr>
          <w:b/>
          <w:color w:val="auto"/>
          <w:sz w:val="16"/>
          <w:szCs w:val="16"/>
          <w:lang w:val="kk-KZ"/>
        </w:rPr>
        <w:t>30</w:t>
      </w:r>
    </w:p>
    <w:p w:rsidR="005A5B8F" w:rsidRDefault="004F7FE1" w:rsidP="005A5B8F">
      <w:pPr>
        <w:shd w:val="clear" w:color="auto" w:fill="FFFFFF"/>
        <w:spacing w:line="276" w:lineRule="auto"/>
        <w:jc w:val="center"/>
        <w:rPr>
          <w:b/>
          <w:color w:val="auto"/>
          <w:sz w:val="16"/>
          <w:szCs w:val="16"/>
          <w:lang w:val="kk-KZ"/>
        </w:rPr>
      </w:pPr>
      <w:r>
        <w:rPr>
          <w:b/>
          <w:sz w:val="18"/>
          <w:szCs w:val="18"/>
          <w:lang w:val="kk-KZ"/>
        </w:rPr>
        <w:t>«</w:t>
      </w:r>
      <w:r w:rsidR="00011187" w:rsidRPr="000F0035">
        <w:rPr>
          <w:b/>
          <w:sz w:val="18"/>
          <w:szCs w:val="18"/>
          <w:lang w:val="kk-KZ"/>
        </w:rPr>
        <w:t>Ақтөбе облысының</w:t>
      </w:r>
      <w:r w:rsidR="00011187">
        <w:rPr>
          <w:b/>
          <w:sz w:val="18"/>
          <w:szCs w:val="18"/>
          <w:lang w:val="kk-KZ"/>
        </w:rPr>
        <w:t xml:space="preserve"> Денсаулық сақтау басқармасы</w:t>
      </w:r>
      <w:r>
        <w:rPr>
          <w:b/>
          <w:sz w:val="18"/>
          <w:szCs w:val="18"/>
          <w:lang w:val="kk-KZ"/>
        </w:rPr>
        <w:t>»</w:t>
      </w:r>
      <w:r w:rsidR="00011187">
        <w:rPr>
          <w:b/>
          <w:sz w:val="18"/>
          <w:szCs w:val="18"/>
          <w:lang w:val="kk-KZ"/>
        </w:rPr>
        <w:t xml:space="preserve"> ММ</w:t>
      </w:r>
      <w:r w:rsidR="00011187" w:rsidRPr="000F0035">
        <w:rPr>
          <w:b/>
          <w:sz w:val="18"/>
          <w:szCs w:val="18"/>
          <w:lang w:val="kk-KZ"/>
        </w:rPr>
        <w:t xml:space="preserve">  ШЖҚ </w:t>
      </w:r>
      <w:r>
        <w:rPr>
          <w:b/>
          <w:sz w:val="18"/>
          <w:szCs w:val="18"/>
          <w:lang w:val="kk-KZ"/>
        </w:rPr>
        <w:t>«</w:t>
      </w:r>
      <w:r w:rsidR="00011187" w:rsidRPr="000F0035">
        <w:rPr>
          <w:b/>
          <w:sz w:val="18"/>
          <w:szCs w:val="18"/>
          <w:lang w:val="kk-KZ"/>
        </w:rPr>
        <w:t>Көпсалалы облыстық ауруханасы</w:t>
      </w:r>
      <w:r>
        <w:rPr>
          <w:b/>
          <w:sz w:val="18"/>
          <w:szCs w:val="18"/>
          <w:lang w:val="kk-KZ"/>
        </w:rPr>
        <w:t>»</w:t>
      </w:r>
      <w:r w:rsidR="00011187" w:rsidRPr="000F0035">
        <w:rPr>
          <w:b/>
          <w:sz w:val="18"/>
          <w:szCs w:val="18"/>
          <w:lang w:val="kk-KZ"/>
        </w:rPr>
        <w:t xml:space="preserve">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CE75C2" w:rsidRPr="00093017" w:rsidRDefault="00011187" w:rsidP="0009301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F5363B">
        <w:rPr>
          <w:color w:val="auto"/>
          <w:sz w:val="16"/>
          <w:szCs w:val="16"/>
          <w:lang w:val="kk-KZ"/>
        </w:rPr>
        <w:t xml:space="preserve">                                       </w:t>
      </w:r>
      <w:r w:rsidR="005E46BF">
        <w:rPr>
          <w:color w:val="auto"/>
          <w:sz w:val="16"/>
          <w:szCs w:val="16"/>
          <w:lang w:val="kk-KZ"/>
        </w:rPr>
        <w:t xml:space="preserve">                                                                                                                            </w:t>
      </w:r>
      <w:r w:rsidR="00062E17">
        <w:rPr>
          <w:color w:val="auto"/>
          <w:sz w:val="16"/>
          <w:szCs w:val="16"/>
          <w:lang w:val="kk-KZ"/>
        </w:rPr>
        <w:t>27</w:t>
      </w:r>
      <w:r w:rsidR="002A65E9">
        <w:rPr>
          <w:color w:val="auto"/>
          <w:sz w:val="16"/>
          <w:szCs w:val="16"/>
          <w:lang w:val="kk-KZ"/>
        </w:rPr>
        <w:t>.0</w:t>
      </w:r>
      <w:r w:rsidR="00B465A4" w:rsidRPr="00E3359B">
        <w:rPr>
          <w:color w:val="auto"/>
          <w:sz w:val="16"/>
          <w:szCs w:val="16"/>
          <w:lang w:val="kk-KZ"/>
        </w:rPr>
        <w:t>6</w:t>
      </w:r>
      <w:r w:rsidR="002A65E9">
        <w:rPr>
          <w:color w:val="auto"/>
          <w:sz w:val="16"/>
          <w:szCs w:val="16"/>
          <w:lang w:val="kk-KZ"/>
        </w:rPr>
        <w:t>.2024</w:t>
      </w:r>
      <w:r w:rsidR="00D82DA4">
        <w:rPr>
          <w:color w:val="auto"/>
          <w:sz w:val="16"/>
          <w:szCs w:val="16"/>
          <w:lang w:val="kk-KZ"/>
        </w:rPr>
        <w:t xml:space="preserve"> </w:t>
      </w:r>
      <w:r>
        <w:rPr>
          <w:color w:val="auto"/>
          <w:sz w:val="16"/>
          <w:szCs w:val="16"/>
          <w:lang w:val="kk-KZ"/>
        </w:rPr>
        <w:t>жыл</w:t>
      </w:r>
    </w:p>
    <w:p w:rsidR="00093017" w:rsidRDefault="00093017" w:rsidP="00CE75C2">
      <w:pPr>
        <w:pStyle w:val="1"/>
        <w:spacing w:before="0" w:beforeAutospacing="0" w:after="0" w:afterAutospacing="0"/>
        <w:ind w:firstLine="708"/>
        <w:jc w:val="both"/>
        <w:textAlignment w:val="baseline"/>
        <w:rPr>
          <w:sz w:val="16"/>
          <w:szCs w:val="18"/>
          <w:lang w:val="kk-KZ"/>
        </w:rPr>
      </w:pPr>
    </w:p>
    <w:p w:rsidR="00CE75C2" w:rsidRDefault="00CE75C2" w:rsidP="00093017">
      <w:pPr>
        <w:pStyle w:val="1"/>
        <w:spacing w:before="0" w:beforeAutospacing="0" w:after="0" w:afterAutospacing="0"/>
        <w:ind w:firstLine="708"/>
        <w:jc w:val="both"/>
        <w:textAlignment w:val="baseline"/>
        <w:rPr>
          <w:b w:val="0"/>
          <w:sz w:val="18"/>
          <w:szCs w:val="16"/>
          <w:lang w:val="kk-KZ"/>
        </w:rPr>
      </w:pPr>
      <w:r>
        <w:rPr>
          <w:sz w:val="16"/>
          <w:szCs w:val="18"/>
          <w:lang w:val="kk-KZ"/>
        </w:rPr>
        <w:t>«</w:t>
      </w:r>
      <w:r w:rsidR="00011187" w:rsidRPr="0022026D">
        <w:rPr>
          <w:sz w:val="16"/>
          <w:szCs w:val="18"/>
          <w:lang w:val="kk-KZ"/>
        </w:rPr>
        <w:t>Ақтөбе облысының Денсаулық сақтау басқармасы</w:t>
      </w:r>
      <w:r>
        <w:rPr>
          <w:sz w:val="16"/>
          <w:szCs w:val="18"/>
          <w:lang w:val="kk-KZ"/>
        </w:rPr>
        <w:t>»</w:t>
      </w:r>
      <w:r w:rsidR="00011187" w:rsidRPr="0022026D">
        <w:rPr>
          <w:sz w:val="16"/>
          <w:szCs w:val="18"/>
          <w:lang w:val="kk-KZ"/>
        </w:rPr>
        <w:t xml:space="preserve"> ММ ШЖҚ </w:t>
      </w:r>
      <w:r>
        <w:rPr>
          <w:sz w:val="16"/>
          <w:szCs w:val="18"/>
          <w:lang w:val="kk-KZ"/>
        </w:rPr>
        <w:t>«</w:t>
      </w:r>
      <w:r w:rsidR="00011187" w:rsidRPr="0022026D">
        <w:rPr>
          <w:sz w:val="16"/>
          <w:szCs w:val="18"/>
          <w:lang w:val="kk-KZ"/>
        </w:rPr>
        <w:t>Көпсалалы облыстық ауруханасы</w:t>
      </w:r>
      <w:r>
        <w:rPr>
          <w:sz w:val="16"/>
          <w:szCs w:val="18"/>
          <w:lang w:val="kk-KZ"/>
        </w:rPr>
        <w:t>»</w:t>
      </w:r>
      <w:r w:rsidR="00011187" w:rsidRPr="0022026D">
        <w:rPr>
          <w:sz w:val="16"/>
          <w:szCs w:val="18"/>
          <w:lang w:val="kk-KZ"/>
        </w:rPr>
        <w:t xml:space="preserve">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00011187" w:rsidRPr="0022026D">
        <w:rPr>
          <w:sz w:val="16"/>
          <w:szCs w:val="18"/>
          <w:lang w:val="kk-KZ"/>
        </w:rPr>
        <w:t>сәйкес</w:t>
      </w:r>
      <w:r w:rsidR="00CB08B5" w:rsidRPr="0022026D">
        <w:rPr>
          <w:sz w:val="16"/>
          <w:szCs w:val="18"/>
          <w:lang w:val="kk-KZ"/>
        </w:rPr>
        <w:t xml:space="preserve"> </w:t>
      </w:r>
      <w:r>
        <w:rPr>
          <w:b w:val="0"/>
          <w:sz w:val="16"/>
          <w:szCs w:val="18"/>
          <w:lang w:val="kk-KZ"/>
        </w:rPr>
        <w:t>«</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Pr>
          <w:b w:val="0"/>
          <w:color w:val="000000"/>
          <w:sz w:val="18"/>
          <w:szCs w:val="20"/>
          <w:shd w:val="clear" w:color="auto" w:fill="FFFFFF"/>
          <w:lang w:val="kk-KZ"/>
        </w:rPr>
        <w:t xml:space="preserve"> </w:t>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Pr>
          <w:b w:val="0"/>
          <w:color w:val="000000"/>
          <w:sz w:val="18"/>
          <w:szCs w:val="20"/>
          <w:shd w:val="clear" w:color="auto" w:fill="FFFFFF"/>
          <w:lang w:val="kk-KZ"/>
        </w:rPr>
        <w:t>»</w:t>
      </w:r>
      <w:r w:rsidR="00CB08B5" w:rsidRPr="0022026D">
        <w:rPr>
          <w:sz w:val="14"/>
          <w:szCs w:val="16"/>
          <w:lang w:val="kk-KZ"/>
        </w:rPr>
        <w:t xml:space="preserve"> </w:t>
      </w:r>
      <w:r w:rsidR="00011187"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p w:rsidR="00093017" w:rsidRPr="00093017" w:rsidRDefault="00093017" w:rsidP="00093017">
      <w:pPr>
        <w:pStyle w:val="1"/>
        <w:spacing w:before="0" w:beforeAutospacing="0" w:after="0" w:afterAutospacing="0"/>
        <w:ind w:firstLine="708"/>
        <w:jc w:val="both"/>
        <w:textAlignment w:val="baseline"/>
        <w:rPr>
          <w:b w:val="0"/>
          <w:sz w:val="18"/>
          <w:szCs w:val="16"/>
          <w:lang w:val="kk-KZ"/>
        </w:rPr>
      </w:pPr>
    </w:p>
    <w:tbl>
      <w:tblPr>
        <w:tblW w:w="20477"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21"/>
        <w:gridCol w:w="1281"/>
        <w:gridCol w:w="1134"/>
        <w:gridCol w:w="3686"/>
        <w:gridCol w:w="777"/>
        <w:gridCol w:w="567"/>
        <w:gridCol w:w="1207"/>
        <w:gridCol w:w="1276"/>
        <w:gridCol w:w="1203"/>
        <w:gridCol w:w="781"/>
        <w:gridCol w:w="1418"/>
        <w:gridCol w:w="850"/>
        <w:gridCol w:w="965"/>
        <w:gridCol w:w="982"/>
        <w:gridCol w:w="982"/>
        <w:gridCol w:w="982"/>
        <w:gridCol w:w="983"/>
        <w:gridCol w:w="982"/>
      </w:tblGrid>
      <w:tr w:rsidR="00463462" w:rsidRPr="00F974E8" w:rsidTr="00D82DA4">
        <w:trPr>
          <w:gridAfter w:val="5"/>
          <w:wAfter w:w="4911" w:type="dxa"/>
          <w:trHeight w:val="587"/>
        </w:trPr>
        <w:tc>
          <w:tcPr>
            <w:tcW w:w="421" w:type="dxa"/>
            <w:shd w:val="clear" w:color="auto" w:fill="auto"/>
            <w:vAlign w:val="center"/>
          </w:tcPr>
          <w:p w:rsidR="00AF1E2F" w:rsidRPr="00BC229D" w:rsidRDefault="00BC229D" w:rsidP="00BC229D">
            <w:pPr>
              <w:jc w:val="center"/>
              <w:rPr>
                <w:b/>
                <w:bCs/>
                <w:sz w:val="16"/>
                <w:szCs w:val="16"/>
              </w:rPr>
            </w:pPr>
            <w:r w:rsidRPr="00BC229D">
              <w:rPr>
                <w:b/>
                <w:bCs/>
                <w:sz w:val="16"/>
                <w:szCs w:val="16"/>
              </w:rPr>
              <w:t xml:space="preserve">лот </w:t>
            </w:r>
            <w:r w:rsidR="00AF1E2F" w:rsidRPr="00BC229D">
              <w:rPr>
                <w:b/>
                <w:bCs/>
                <w:sz w:val="16"/>
                <w:szCs w:val="16"/>
              </w:rPr>
              <w:t>№</w:t>
            </w:r>
          </w:p>
        </w:tc>
        <w:tc>
          <w:tcPr>
            <w:tcW w:w="1281" w:type="dxa"/>
            <w:vAlign w:val="center"/>
          </w:tcPr>
          <w:p w:rsidR="00AF1E2F" w:rsidRPr="00BC229D" w:rsidRDefault="00AF1E2F" w:rsidP="00BC229D">
            <w:pPr>
              <w:jc w:val="center"/>
              <w:rPr>
                <w:b/>
                <w:bCs/>
                <w:sz w:val="16"/>
                <w:szCs w:val="16"/>
              </w:rPr>
            </w:pPr>
            <w:proofErr w:type="spellStart"/>
            <w:r w:rsidRPr="00BC229D">
              <w:rPr>
                <w:b/>
                <w:sz w:val="16"/>
                <w:szCs w:val="16"/>
              </w:rPr>
              <w:t>Тапсырыс</w:t>
            </w:r>
            <w:proofErr w:type="spellEnd"/>
            <w:r w:rsidR="005E46BF" w:rsidRPr="00BC229D">
              <w:rPr>
                <w:b/>
                <w:sz w:val="16"/>
                <w:szCs w:val="16"/>
                <w:lang w:val="kk-KZ"/>
              </w:rPr>
              <w:t xml:space="preserve"> </w:t>
            </w:r>
            <w:proofErr w:type="spellStart"/>
            <w:r w:rsidRPr="00BC229D">
              <w:rPr>
                <w:b/>
                <w:sz w:val="16"/>
                <w:szCs w:val="16"/>
              </w:rPr>
              <w:t>берушінің</w:t>
            </w:r>
            <w:proofErr w:type="spellEnd"/>
            <w:r w:rsidR="005E46BF" w:rsidRPr="00BC229D">
              <w:rPr>
                <w:b/>
                <w:sz w:val="16"/>
                <w:szCs w:val="16"/>
                <w:lang w:val="kk-KZ"/>
              </w:rPr>
              <w:t xml:space="preserve"> </w:t>
            </w:r>
            <w:proofErr w:type="spellStart"/>
            <w:r w:rsidRPr="00BC229D">
              <w:rPr>
                <w:b/>
                <w:sz w:val="16"/>
                <w:szCs w:val="16"/>
              </w:rPr>
              <w:t>атауы</w:t>
            </w:r>
            <w:proofErr w:type="spellEnd"/>
          </w:p>
        </w:tc>
        <w:tc>
          <w:tcPr>
            <w:tcW w:w="1134"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Тауардың атауы</w:t>
            </w:r>
          </w:p>
        </w:tc>
        <w:tc>
          <w:tcPr>
            <w:tcW w:w="3686" w:type="dxa"/>
            <w:vAlign w:val="center"/>
          </w:tcPr>
          <w:p w:rsidR="00AF1E2F" w:rsidRPr="00BC229D" w:rsidRDefault="00AF1E2F" w:rsidP="00BC229D">
            <w:pPr>
              <w:jc w:val="center"/>
              <w:rPr>
                <w:b/>
                <w:bCs/>
                <w:sz w:val="16"/>
                <w:szCs w:val="16"/>
                <w:lang w:val="kk-KZ"/>
              </w:rPr>
            </w:pPr>
            <w:r w:rsidRPr="00BC229D">
              <w:rPr>
                <w:b/>
                <w:bCs/>
                <w:sz w:val="16"/>
                <w:szCs w:val="16"/>
                <w:lang w:val="kk-KZ"/>
              </w:rPr>
              <w:t>Техникалық сипаттамасы</w:t>
            </w:r>
          </w:p>
        </w:tc>
        <w:tc>
          <w:tcPr>
            <w:tcW w:w="777"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Өлшем бірлігі</w:t>
            </w:r>
          </w:p>
        </w:tc>
        <w:tc>
          <w:tcPr>
            <w:tcW w:w="567" w:type="dxa"/>
            <w:shd w:val="clear" w:color="auto" w:fill="auto"/>
            <w:vAlign w:val="center"/>
          </w:tcPr>
          <w:p w:rsidR="00AF1E2F" w:rsidRPr="00BC229D" w:rsidRDefault="00D80051" w:rsidP="00BC229D">
            <w:pPr>
              <w:jc w:val="center"/>
              <w:rPr>
                <w:b/>
                <w:bCs/>
                <w:sz w:val="16"/>
                <w:szCs w:val="16"/>
                <w:lang w:val="kk-KZ"/>
              </w:rPr>
            </w:pPr>
            <w:r>
              <w:rPr>
                <w:b/>
                <w:bCs/>
                <w:sz w:val="16"/>
                <w:szCs w:val="16"/>
                <w:lang w:val="kk-KZ"/>
              </w:rPr>
              <w:t>С</w:t>
            </w:r>
            <w:r w:rsidR="00AF1E2F" w:rsidRPr="00BC229D">
              <w:rPr>
                <w:b/>
                <w:bCs/>
                <w:sz w:val="16"/>
                <w:szCs w:val="16"/>
                <w:lang w:val="kk-KZ"/>
              </w:rPr>
              <w:t>аны</w:t>
            </w:r>
          </w:p>
        </w:tc>
        <w:tc>
          <w:tcPr>
            <w:tcW w:w="1207"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шарттары</w:t>
            </w:r>
            <w:proofErr w:type="spellEnd"/>
            <w:r w:rsidRPr="00BC229D">
              <w:rPr>
                <w:b/>
                <w:sz w:val="16"/>
                <w:szCs w:val="16"/>
              </w:rPr>
              <w:t xml:space="preserve"> (ИНКОТЕРМС 2000 сәйкес)</w:t>
            </w:r>
          </w:p>
        </w:tc>
        <w:tc>
          <w:tcPr>
            <w:tcW w:w="1276" w:type="dxa"/>
            <w:shd w:val="clear" w:color="auto" w:fill="auto"/>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3408AC"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мерзімі</w:t>
            </w:r>
            <w:proofErr w:type="spellEnd"/>
          </w:p>
        </w:tc>
        <w:tc>
          <w:tcPr>
            <w:tcW w:w="1203" w:type="dxa"/>
            <w:vAlign w:val="center"/>
          </w:tcPr>
          <w:p w:rsidR="00AF1E2F" w:rsidRPr="00BC229D" w:rsidRDefault="00AF1E2F" w:rsidP="00BC229D">
            <w:pPr>
              <w:jc w:val="center"/>
              <w:rPr>
                <w:b/>
                <w:bCs/>
                <w:sz w:val="16"/>
                <w:szCs w:val="16"/>
              </w:rPr>
            </w:pPr>
            <w:proofErr w:type="spellStart"/>
            <w:r w:rsidRPr="00BC229D">
              <w:rPr>
                <w:b/>
                <w:sz w:val="16"/>
                <w:szCs w:val="16"/>
              </w:rPr>
              <w:t>Тауарларды</w:t>
            </w:r>
            <w:proofErr w:type="spellEnd"/>
            <w:r w:rsidR="005E46BF" w:rsidRPr="00BC229D">
              <w:rPr>
                <w:b/>
                <w:sz w:val="16"/>
                <w:szCs w:val="16"/>
                <w:lang w:val="kk-KZ"/>
              </w:rPr>
              <w:t xml:space="preserve"> </w:t>
            </w:r>
            <w:proofErr w:type="spellStart"/>
            <w:r w:rsidRPr="00BC229D">
              <w:rPr>
                <w:b/>
                <w:sz w:val="16"/>
                <w:szCs w:val="16"/>
              </w:rPr>
              <w:t>жеткізу</w:t>
            </w:r>
            <w:proofErr w:type="spellEnd"/>
            <w:r w:rsidR="005E46BF" w:rsidRPr="00BC229D">
              <w:rPr>
                <w:b/>
                <w:sz w:val="16"/>
                <w:szCs w:val="16"/>
                <w:lang w:val="kk-KZ"/>
              </w:rPr>
              <w:t xml:space="preserve"> </w:t>
            </w:r>
            <w:proofErr w:type="spellStart"/>
            <w:r w:rsidRPr="00BC229D">
              <w:rPr>
                <w:b/>
                <w:sz w:val="16"/>
                <w:szCs w:val="16"/>
              </w:rPr>
              <w:t>орны</w:t>
            </w:r>
            <w:proofErr w:type="spellEnd"/>
          </w:p>
        </w:tc>
        <w:tc>
          <w:tcPr>
            <w:tcW w:w="781" w:type="dxa"/>
            <w:vAlign w:val="center"/>
          </w:tcPr>
          <w:p w:rsidR="00AF1E2F" w:rsidRPr="00BC229D" w:rsidRDefault="00AF1E2F" w:rsidP="00BC229D">
            <w:pPr>
              <w:jc w:val="center"/>
              <w:rPr>
                <w:b/>
                <w:bCs/>
                <w:sz w:val="16"/>
                <w:szCs w:val="16"/>
              </w:rPr>
            </w:pPr>
            <w:proofErr w:type="spellStart"/>
            <w:r w:rsidRPr="00BC229D">
              <w:rPr>
                <w:b/>
                <w:sz w:val="16"/>
                <w:szCs w:val="16"/>
              </w:rPr>
              <w:t>Аван</w:t>
            </w:r>
            <w:proofErr w:type="spellEnd"/>
            <w:r w:rsidR="00B25227">
              <w:rPr>
                <w:b/>
                <w:sz w:val="16"/>
                <w:szCs w:val="16"/>
                <w:lang w:val="kk-KZ"/>
              </w:rPr>
              <w:t>с</w:t>
            </w:r>
            <w:r w:rsidRPr="00BC229D">
              <w:rPr>
                <w:b/>
                <w:sz w:val="16"/>
                <w:szCs w:val="16"/>
                <w:lang w:val="kk-KZ"/>
              </w:rPr>
              <w:t>.</w:t>
            </w:r>
            <w:r w:rsidR="00D80051">
              <w:rPr>
                <w:b/>
                <w:sz w:val="16"/>
                <w:szCs w:val="16"/>
                <w:lang w:val="kk-KZ"/>
              </w:rPr>
              <w:t xml:space="preserve"> </w:t>
            </w:r>
            <w:r w:rsidRPr="00BC229D">
              <w:rPr>
                <w:b/>
                <w:sz w:val="16"/>
                <w:szCs w:val="16"/>
              </w:rPr>
              <w:t>өлшемі</w:t>
            </w:r>
            <w:r w:rsidR="00812C44" w:rsidRPr="00BC229D">
              <w:rPr>
                <w:b/>
                <w:sz w:val="16"/>
                <w:szCs w:val="16"/>
                <w:lang w:val="kk-KZ"/>
              </w:rPr>
              <w:t xml:space="preserve"> </w:t>
            </w:r>
            <w:r w:rsidRPr="00BC229D">
              <w:rPr>
                <w:b/>
                <w:sz w:val="16"/>
                <w:szCs w:val="16"/>
              </w:rPr>
              <w:t>төлем %</w:t>
            </w:r>
          </w:p>
        </w:tc>
        <w:tc>
          <w:tcPr>
            <w:tcW w:w="1418" w:type="dxa"/>
            <w:vAlign w:val="center"/>
          </w:tcPr>
          <w:p w:rsidR="00AF1E2F" w:rsidRPr="00BC229D" w:rsidRDefault="00AF1E2F" w:rsidP="00BC229D">
            <w:pPr>
              <w:jc w:val="center"/>
              <w:rPr>
                <w:b/>
                <w:bCs/>
                <w:sz w:val="16"/>
                <w:szCs w:val="16"/>
                <w:lang w:val="kk-KZ"/>
              </w:rPr>
            </w:pPr>
            <w:r w:rsidRPr="00BC229D">
              <w:rPr>
                <w:b/>
                <w:bCs/>
                <w:sz w:val="16"/>
                <w:szCs w:val="16"/>
                <w:lang w:val="kk-KZ"/>
              </w:rPr>
              <w:t>Төлем</w:t>
            </w:r>
          </w:p>
        </w:tc>
        <w:tc>
          <w:tcPr>
            <w:tcW w:w="850" w:type="dxa"/>
            <w:shd w:val="clear" w:color="auto" w:fill="auto"/>
            <w:vAlign w:val="center"/>
          </w:tcPr>
          <w:p w:rsidR="00AF1E2F" w:rsidRPr="00BC229D" w:rsidRDefault="00AF1E2F" w:rsidP="00BC229D">
            <w:pPr>
              <w:jc w:val="center"/>
              <w:rPr>
                <w:b/>
                <w:bCs/>
                <w:sz w:val="16"/>
                <w:szCs w:val="16"/>
                <w:lang w:val="kk-KZ"/>
              </w:rPr>
            </w:pPr>
            <w:r w:rsidRPr="00BC229D">
              <w:rPr>
                <w:b/>
                <w:bCs/>
                <w:sz w:val="16"/>
                <w:szCs w:val="16"/>
                <w:lang w:val="kk-KZ"/>
              </w:rPr>
              <w:t>Бағасы</w:t>
            </w:r>
          </w:p>
        </w:tc>
        <w:tc>
          <w:tcPr>
            <w:tcW w:w="965" w:type="dxa"/>
            <w:vAlign w:val="center"/>
          </w:tcPr>
          <w:p w:rsidR="00AF1E2F" w:rsidRPr="00BC229D" w:rsidRDefault="004B6C4C" w:rsidP="00BC229D">
            <w:pPr>
              <w:jc w:val="center"/>
              <w:rPr>
                <w:b/>
                <w:bCs/>
                <w:sz w:val="16"/>
                <w:szCs w:val="16"/>
                <w:lang w:val="kk-KZ"/>
              </w:rPr>
            </w:pPr>
            <w:r w:rsidRPr="00BC229D">
              <w:rPr>
                <w:b/>
                <w:sz w:val="16"/>
                <w:szCs w:val="16"/>
                <w:lang w:val="kk-KZ"/>
              </w:rPr>
              <w:t>Тендер тәсілімен мемлекеттік сатып алу үшін бөлінген сома, теңге</w:t>
            </w:r>
          </w:p>
        </w:tc>
      </w:tr>
      <w:tr w:rsidR="00FA602C" w:rsidRPr="00C762F1" w:rsidTr="00D82DA4">
        <w:trPr>
          <w:gridAfter w:val="5"/>
          <w:wAfter w:w="4911" w:type="dxa"/>
          <w:trHeight w:val="1344"/>
        </w:trPr>
        <w:tc>
          <w:tcPr>
            <w:tcW w:w="421" w:type="dxa"/>
            <w:shd w:val="clear" w:color="auto" w:fill="auto"/>
            <w:vAlign w:val="center"/>
          </w:tcPr>
          <w:p w:rsidR="00E53E7E" w:rsidRPr="00BC229D" w:rsidRDefault="00BC229D" w:rsidP="00BC229D">
            <w:pPr>
              <w:jc w:val="center"/>
              <w:rPr>
                <w:bCs/>
                <w:sz w:val="16"/>
                <w:szCs w:val="16"/>
                <w:lang w:val="kk-KZ"/>
              </w:rPr>
            </w:pPr>
            <w:r w:rsidRPr="00BC229D">
              <w:rPr>
                <w:bCs/>
                <w:sz w:val="16"/>
                <w:szCs w:val="16"/>
                <w:lang w:val="kk-KZ"/>
              </w:rPr>
              <w:t>1</w:t>
            </w:r>
          </w:p>
        </w:tc>
        <w:tc>
          <w:tcPr>
            <w:tcW w:w="1281" w:type="dxa"/>
            <w:vAlign w:val="center"/>
          </w:tcPr>
          <w:p w:rsidR="00FA602C" w:rsidRPr="00BC229D" w:rsidRDefault="00FA602C" w:rsidP="00BC229D">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4E7AE6" w:rsidRDefault="00E65C0F" w:rsidP="00641F91">
            <w:pPr>
              <w:rPr>
                <w:sz w:val="16"/>
                <w:szCs w:val="16"/>
                <w:lang w:val="kk-KZ"/>
              </w:rPr>
            </w:pPr>
            <w:r>
              <w:rPr>
                <w:sz w:val="16"/>
                <w:szCs w:val="16"/>
                <w:lang w:val="kk-KZ"/>
              </w:rPr>
              <w:t>Пластина Т-образная реконструкционная (мини)</w:t>
            </w:r>
          </w:p>
        </w:tc>
        <w:tc>
          <w:tcPr>
            <w:tcW w:w="3686" w:type="dxa"/>
            <w:vAlign w:val="center"/>
          </w:tcPr>
          <w:p w:rsidR="00E53E7E" w:rsidRPr="002E52EA" w:rsidRDefault="00D82DA4" w:rsidP="00F974E8">
            <w:pPr>
              <w:rPr>
                <w:sz w:val="16"/>
                <w:szCs w:val="16"/>
                <w:lang w:val="kk-KZ"/>
              </w:rPr>
            </w:pPr>
            <w:r w:rsidRPr="00D82DA4">
              <w:rPr>
                <w:sz w:val="16"/>
                <w:szCs w:val="16"/>
                <w:lang w:val="kk-KZ"/>
              </w:rPr>
              <w:t>Пластина T-образная (s=0,</w:t>
            </w:r>
            <w:r w:rsidR="00F974E8">
              <w:rPr>
                <w:sz w:val="16"/>
                <w:szCs w:val="16"/>
                <w:lang w:val="kk-KZ"/>
              </w:rPr>
              <w:t>8</w:t>
            </w:r>
            <w:r w:rsidRPr="00D82DA4">
              <w:rPr>
                <w:sz w:val="16"/>
                <w:szCs w:val="16"/>
                <w:lang w:val="kk-KZ"/>
              </w:rPr>
              <w:t>мм) ширина 15 мм, ), кол. отверстии 6;  До 90 мм, кол. отверстии от 4-х до18-и.),применяются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 Изделия одноразового индивидуального применения. Поверхность пластин  должна быть без раковин, забоин и трещин. Шероховатость поверхности изделий должна быть указана в конструкторской документации. Пластины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tc>
        <w:tc>
          <w:tcPr>
            <w:tcW w:w="777" w:type="dxa"/>
            <w:shd w:val="clear" w:color="auto" w:fill="auto"/>
            <w:vAlign w:val="center"/>
          </w:tcPr>
          <w:p w:rsidR="00E53E7E" w:rsidRPr="00BC229D" w:rsidRDefault="00D82DA4" w:rsidP="00662DCE">
            <w:pPr>
              <w:jc w:val="center"/>
              <w:rPr>
                <w:bCs/>
                <w:sz w:val="16"/>
                <w:szCs w:val="16"/>
                <w:lang w:val="kk-KZ"/>
              </w:rPr>
            </w:pPr>
            <w:r>
              <w:rPr>
                <w:bCs/>
                <w:sz w:val="16"/>
                <w:szCs w:val="16"/>
                <w:lang w:val="kk-KZ"/>
              </w:rPr>
              <w:t>дана</w:t>
            </w:r>
          </w:p>
        </w:tc>
        <w:tc>
          <w:tcPr>
            <w:tcW w:w="567" w:type="dxa"/>
            <w:shd w:val="clear" w:color="auto" w:fill="auto"/>
            <w:vAlign w:val="center"/>
          </w:tcPr>
          <w:p w:rsidR="00E53E7E" w:rsidRPr="00BC229D" w:rsidRDefault="00062E17" w:rsidP="00BC229D">
            <w:pPr>
              <w:jc w:val="center"/>
              <w:rPr>
                <w:bCs/>
                <w:sz w:val="16"/>
                <w:szCs w:val="16"/>
                <w:lang w:val="kk-KZ"/>
              </w:rPr>
            </w:pPr>
            <w:r>
              <w:rPr>
                <w:bCs/>
                <w:sz w:val="16"/>
                <w:szCs w:val="16"/>
                <w:lang w:val="kk-KZ"/>
              </w:rPr>
              <w:t>5</w:t>
            </w:r>
          </w:p>
        </w:tc>
        <w:tc>
          <w:tcPr>
            <w:tcW w:w="1207" w:type="dxa"/>
            <w:shd w:val="clear" w:color="auto" w:fill="auto"/>
            <w:vAlign w:val="center"/>
          </w:tcPr>
          <w:p w:rsidR="00E53E7E" w:rsidRPr="00BC229D" w:rsidRDefault="00FA602C" w:rsidP="00ED12A6">
            <w:pPr>
              <w:jc w:val="center"/>
              <w:rPr>
                <w:sz w:val="16"/>
                <w:szCs w:val="16"/>
                <w:lang w:val="kk-KZ"/>
              </w:rPr>
            </w:pPr>
            <w:r w:rsidRPr="00BC229D">
              <w:rPr>
                <w:sz w:val="16"/>
                <w:szCs w:val="16"/>
                <w:lang w:val="kk-KZ"/>
              </w:rPr>
              <w:t>DDP</w:t>
            </w:r>
          </w:p>
        </w:tc>
        <w:tc>
          <w:tcPr>
            <w:tcW w:w="1276" w:type="dxa"/>
            <w:shd w:val="clear" w:color="auto" w:fill="auto"/>
            <w:vAlign w:val="center"/>
          </w:tcPr>
          <w:p w:rsidR="00E53E7E" w:rsidRPr="00BC229D" w:rsidRDefault="00FA602C" w:rsidP="00974F3D">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E53E7E" w:rsidRPr="00BC229D" w:rsidRDefault="00FA602C" w:rsidP="00974F3D">
            <w:pPr>
              <w:rPr>
                <w:sz w:val="16"/>
                <w:szCs w:val="16"/>
                <w:lang w:val="kk-KZ"/>
              </w:rPr>
            </w:pPr>
            <w:r w:rsidRPr="00BC229D">
              <w:rPr>
                <w:sz w:val="16"/>
                <w:szCs w:val="16"/>
                <w:lang w:val="kk-KZ"/>
              </w:rPr>
              <w:t>Ақтөбе қаласы, Пацаева көшесі 7</w:t>
            </w:r>
          </w:p>
        </w:tc>
        <w:tc>
          <w:tcPr>
            <w:tcW w:w="781" w:type="dxa"/>
            <w:vAlign w:val="center"/>
          </w:tcPr>
          <w:p w:rsidR="00E53E7E" w:rsidRPr="00BC229D" w:rsidRDefault="00FA602C" w:rsidP="00ED12A6">
            <w:pPr>
              <w:jc w:val="center"/>
              <w:rPr>
                <w:sz w:val="16"/>
                <w:szCs w:val="16"/>
                <w:lang w:val="kk-KZ"/>
              </w:rPr>
            </w:pPr>
            <w:r w:rsidRPr="00BC229D">
              <w:rPr>
                <w:sz w:val="16"/>
                <w:szCs w:val="16"/>
                <w:lang w:val="kk-KZ"/>
              </w:rPr>
              <w:t>0</w:t>
            </w:r>
          </w:p>
        </w:tc>
        <w:tc>
          <w:tcPr>
            <w:tcW w:w="1418" w:type="dxa"/>
            <w:vAlign w:val="center"/>
          </w:tcPr>
          <w:p w:rsidR="00E53E7E" w:rsidRPr="00BC229D" w:rsidRDefault="00FA602C" w:rsidP="00974F3D">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53E7E" w:rsidRPr="00BC229D" w:rsidRDefault="00062E17" w:rsidP="00BC229D">
            <w:pPr>
              <w:jc w:val="center"/>
              <w:rPr>
                <w:bCs/>
                <w:sz w:val="16"/>
                <w:szCs w:val="16"/>
                <w:lang w:val="kk-KZ"/>
              </w:rPr>
            </w:pPr>
            <w:r>
              <w:rPr>
                <w:bCs/>
                <w:sz w:val="16"/>
                <w:szCs w:val="16"/>
                <w:lang w:val="kk-KZ"/>
              </w:rPr>
              <w:t>19 000</w:t>
            </w:r>
          </w:p>
        </w:tc>
        <w:tc>
          <w:tcPr>
            <w:tcW w:w="965" w:type="dxa"/>
            <w:vAlign w:val="center"/>
          </w:tcPr>
          <w:p w:rsidR="00363B94" w:rsidRPr="00BC229D" w:rsidRDefault="00062E17" w:rsidP="00641F91">
            <w:pPr>
              <w:jc w:val="center"/>
              <w:rPr>
                <w:sz w:val="16"/>
                <w:szCs w:val="16"/>
                <w:lang w:val="kk-KZ"/>
              </w:rPr>
            </w:pPr>
            <w:r>
              <w:rPr>
                <w:sz w:val="16"/>
                <w:szCs w:val="16"/>
                <w:lang w:val="kk-KZ"/>
              </w:rPr>
              <w:t>95 000</w:t>
            </w:r>
          </w:p>
        </w:tc>
      </w:tr>
      <w:tr w:rsidR="006C2785" w:rsidRPr="0031646F" w:rsidTr="00D82DA4">
        <w:trPr>
          <w:gridAfter w:val="5"/>
          <w:wAfter w:w="4911" w:type="dxa"/>
          <w:trHeight w:val="1344"/>
        </w:trPr>
        <w:tc>
          <w:tcPr>
            <w:tcW w:w="421" w:type="dxa"/>
            <w:shd w:val="clear" w:color="auto" w:fill="auto"/>
            <w:vAlign w:val="center"/>
          </w:tcPr>
          <w:p w:rsidR="006C2785" w:rsidRPr="00BC229D" w:rsidRDefault="006C2785" w:rsidP="006C2785">
            <w:pPr>
              <w:jc w:val="center"/>
              <w:rPr>
                <w:bCs/>
                <w:sz w:val="16"/>
                <w:szCs w:val="16"/>
                <w:lang w:val="kk-KZ"/>
              </w:rPr>
            </w:pPr>
            <w:r>
              <w:rPr>
                <w:bCs/>
                <w:sz w:val="16"/>
                <w:szCs w:val="16"/>
                <w:lang w:val="kk-KZ"/>
              </w:rPr>
              <w:t>2</w:t>
            </w:r>
          </w:p>
        </w:tc>
        <w:tc>
          <w:tcPr>
            <w:tcW w:w="1281" w:type="dxa"/>
            <w:vAlign w:val="center"/>
          </w:tcPr>
          <w:p w:rsidR="006C2785" w:rsidRPr="00BC229D" w:rsidRDefault="006C2785" w:rsidP="006C2785">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6C2785" w:rsidRDefault="00E65C0F" w:rsidP="00E65C0F">
            <w:pPr>
              <w:rPr>
                <w:sz w:val="16"/>
                <w:szCs w:val="16"/>
                <w:lang w:val="kk-KZ"/>
              </w:rPr>
            </w:pPr>
            <w:r>
              <w:rPr>
                <w:sz w:val="16"/>
                <w:szCs w:val="16"/>
                <w:lang w:val="kk-KZ"/>
              </w:rPr>
              <w:t>Пластина прямая</w:t>
            </w:r>
          </w:p>
        </w:tc>
        <w:tc>
          <w:tcPr>
            <w:tcW w:w="3686" w:type="dxa"/>
            <w:vAlign w:val="center"/>
          </w:tcPr>
          <w:p w:rsidR="006C2785" w:rsidRDefault="00D82DA4" w:rsidP="00F974E8">
            <w:pPr>
              <w:rPr>
                <w:sz w:val="16"/>
                <w:szCs w:val="16"/>
                <w:lang w:val="kk-KZ"/>
              </w:rPr>
            </w:pPr>
            <w:r w:rsidRPr="00D82DA4">
              <w:rPr>
                <w:sz w:val="16"/>
                <w:szCs w:val="16"/>
                <w:lang w:val="kk-KZ"/>
              </w:rPr>
              <w:t>Пластина прямая (s=0,</w:t>
            </w:r>
            <w:r w:rsidR="00F974E8">
              <w:rPr>
                <w:sz w:val="16"/>
                <w:szCs w:val="16"/>
                <w:lang w:val="kk-KZ"/>
              </w:rPr>
              <w:t>8</w:t>
            </w:r>
            <w:r w:rsidRPr="00D82DA4">
              <w:rPr>
                <w:sz w:val="16"/>
                <w:szCs w:val="16"/>
                <w:lang w:val="kk-KZ"/>
              </w:rPr>
              <w:t>мм) ширина 5 мм, длина от 20 мм. До 90 мм, кол. отверстии от 4-х до18-и.),применяются при нарушении целостности кости (костей) черепа, челюсти, кисти и стопы, требующее  фиксации. Для изготовления пластин используется сырье из титанового сплава типа ВТ1-0, ВТ-6, разрешенное к применению органами здравоохранения Республики Казахстан. Изделия одноразового индивидуального применения. Поверхность пластин  должна быть без раковин, забоин и трещин. Шероховатость поверхности изделий должна быть указана в конструкторской документации. Пластины должны быть устойчивы к коррозии, устойчивы к воздействиям биологических жидкостей и выделений тканей организма. При эксплуатации и транспортировании должны быть устойчивы к воздействию климатических факторов.</w:t>
            </w:r>
          </w:p>
        </w:tc>
        <w:tc>
          <w:tcPr>
            <w:tcW w:w="777" w:type="dxa"/>
            <w:shd w:val="clear" w:color="auto" w:fill="auto"/>
            <w:vAlign w:val="center"/>
          </w:tcPr>
          <w:p w:rsidR="006C2785" w:rsidRDefault="00D82DA4" w:rsidP="006C2785">
            <w:pPr>
              <w:jc w:val="center"/>
              <w:rPr>
                <w:bCs/>
                <w:sz w:val="16"/>
                <w:szCs w:val="16"/>
                <w:lang w:val="kk-KZ"/>
              </w:rPr>
            </w:pPr>
            <w:r>
              <w:rPr>
                <w:bCs/>
                <w:sz w:val="16"/>
                <w:szCs w:val="16"/>
                <w:lang w:val="kk-KZ"/>
              </w:rPr>
              <w:t>дана</w:t>
            </w:r>
          </w:p>
        </w:tc>
        <w:tc>
          <w:tcPr>
            <w:tcW w:w="567" w:type="dxa"/>
            <w:shd w:val="clear" w:color="auto" w:fill="auto"/>
            <w:vAlign w:val="center"/>
          </w:tcPr>
          <w:p w:rsidR="006C2785" w:rsidRDefault="00062E17" w:rsidP="006C2785">
            <w:pPr>
              <w:jc w:val="center"/>
              <w:rPr>
                <w:bCs/>
                <w:sz w:val="16"/>
                <w:szCs w:val="16"/>
                <w:lang w:val="kk-KZ"/>
              </w:rPr>
            </w:pPr>
            <w:r>
              <w:rPr>
                <w:bCs/>
                <w:sz w:val="16"/>
                <w:szCs w:val="16"/>
                <w:lang w:val="kk-KZ"/>
              </w:rPr>
              <w:t>10</w:t>
            </w:r>
          </w:p>
        </w:tc>
        <w:tc>
          <w:tcPr>
            <w:tcW w:w="1207" w:type="dxa"/>
            <w:shd w:val="clear" w:color="auto" w:fill="auto"/>
            <w:vAlign w:val="center"/>
          </w:tcPr>
          <w:p w:rsidR="006C2785" w:rsidRPr="00BC229D" w:rsidRDefault="006C2785" w:rsidP="006C2785">
            <w:pPr>
              <w:jc w:val="center"/>
              <w:rPr>
                <w:sz w:val="16"/>
                <w:szCs w:val="16"/>
                <w:lang w:val="kk-KZ"/>
              </w:rPr>
            </w:pPr>
            <w:r w:rsidRPr="00BC229D">
              <w:rPr>
                <w:sz w:val="16"/>
                <w:szCs w:val="16"/>
                <w:lang w:val="kk-KZ"/>
              </w:rPr>
              <w:t>DDP</w:t>
            </w:r>
          </w:p>
        </w:tc>
        <w:tc>
          <w:tcPr>
            <w:tcW w:w="1276" w:type="dxa"/>
            <w:shd w:val="clear" w:color="auto" w:fill="auto"/>
            <w:vAlign w:val="center"/>
          </w:tcPr>
          <w:p w:rsidR="006C2785" w:rsidRPr="00BC229D" w:rsidRDefault="006C2785" w:rsidP="006C2785">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6C2785" w:rsidRPr="00BC229D" w:rsidRDefault="006C2785" w:rsidP="006C2785">
            <w:pPr>
              <w:rPr>
                <w:sz w:val="16"/>
                <w:szCs w:val="16"/>
                <w:lang w:val="kk-KZ"/>
              </w:rPr>
            </w:pPr>
            <w:r w:rsidRPr="00BC229D">
              <w:rPr>
                <w:sz w:val="16"/>
                <w:szCs w:val="16"/>
                <w:lang w:val="kk-KZ"/>
              </w:rPr>
              <w:t>Ақтөбе қаласы, Пацаева көшесі 7</w:t>
            </w:r>
          </w:p>
        </w:tc>
        <w:tc>
          <w:tcPr>
            <w:tcW w:w="781" w:type="dxa"/>
            <w:vAlign w:val="center"/>
          </w:tcPr>
          <w:p w:rsidR="006C2785" w:rsidRPr="00BC229D" w:rsidRDefault="006C2785" w:rsidP="006C2785">
            <w:pPr>
              <w:jc w:val="center"/>
              <w:rPr>
                <w:sz w:val="16"/>
                <w:szCs w:val="16"/>
                <w:lang w:val="kk-KZ"/>
              </w:rPr>
            </w:pPr>
            <w:r>
              <w:rPr>
                <w:sz w:val="16"/>
                <w:szCs w:val="16"/>
                <w:lang w:val="kk-KZ"/>
              </w:rPr>
              <w:t>0</w:t>
            </w:r>
          </w:p>
        </w:tc>
        <w:tc>
          <w:tcPr>
            <w:tcW w:w="1418" w:type="dxa"/>
            <w:vAlign w:val="center"/>
          </w:tcPr>
          <w:p w:rsidR="006C2785" w:rsidRPr="00BC229D" w:rsidRDefault="006C2785" w:rsidP="006C2785">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6C2785" w:rsidRDefault="00062E17" w:rsidP="006C2785">
            <w:pPr>
              <w:jc w:val="center"/>
              <w:rPr>
                <w:bCs/>
                <w:sz w:val="16"/>
                <w:szCs w:val="16"/>
                <w:lang w:val="kk-KZ"/>
              </w:rPr>
            </w:pPr>
            <w:r>
              <w:rPr>
                <w:bCs/>
                <w:sz w:val="16"/>
                <w:szCs w:val="16"/>
                <w:lang w:val="kk-KZ"/>
              </w:rPr>
              <w:t>19 000</w:t>
            </w:r>
          </w:p>
        </w:tc>
        <w:tc>
          <w:tcPr>
            <w:tcW w:w="965" w:type="dxa"/>
            <w:vAlign w:val="center"/>
          </w:tcPr>
          <w:p w:rsidR="006C2785" w:rsidRDefault="00062E17" w:rsidP="006C2785">
            <w:pPr>
              <w:jc w:val="center"/>
              <w:rPr>
                <w:sz w:val="16"/>
                <w:szCs w:val="16"/>
                <w:lang w:val="kk-KZ"/>
              </w:rPr>
            </w:pPr>
            <w:r>
              <w:rPr>
                <w:sz w:val="16"/>
                <w:szCs w:val="16"/>
                <w:lang w:val="kk-KZ"/>
              </w:rPr>
              <w:t>190</w:t>
            </w:r>
            <w:r w:rsidR="006C2785">
              <w:rPr>
                <w:sz w:val="16"/>
                <w:szCs w:val="16"/>
                <w:lang w:val="kk-KZ"/>
              </w:rPr>
              <w:t xml:space="preserve"> 000</w:t>
            </w:r>
          </w:p>
        </w:tc>
      </w:tr>
      <w:tr w:rsidR="00E65C0F" w:rsidRPr="00062E17" w:rsidTr="00D82DA4">
        <w:trPr>
          <w:gridAfter w:val="5"/>
          <w:wAfter w:w="4911" w:type="dxa"/>
          <w:trHeight w:val="1344"/>
        </w:trPr>
        <w:tc>
          <w:tcPr>
            <w:tcW w:w="421" w:type="dxa"/>
            <w:shd w:val="clear" w:color="auto" w:fill="auto"/>
            <w:vAlign w:val="center"/>
          </w:tcPr>
          <w:p w:rsidR="00E65C0F" w:rsidRDefault="00E65C0F" w:rsidP="00E65C0F">
            <w:pPr>
              <w:jc w:val="center"/>
              <w:rPr>
                <w:bCs/>
                <w:sz w:val="16"/>
                <w:szCs w:val="16"/>
                <w:lang w:val="kk-KZ"/>
              </w:rPr>
            </w:pPr>
            <w:r>
              <w:rPr>
                <w:bCs/>
                <w:sz w:val="16"/>
                <w:szCs w:val="16"/>
                <w:lang w:val="kk-KZ"/>
              </w:rPr>
              <w:lastRenderedPageBreak/>
              <w:t>3</w:t>
            </w:r>
          </w:p>
        </w:tc>
        <w:tc>
          <w:tcPr>
            <w:tcW w:w="1281" w:type="dxa"/>
            <w:vAlign w:val="center"/>
          </w:tcPr>
          <w:p w:rsidR="00E65C0F" w:rsidRPr="00BC229D" w:rsidRDefault="00E65C0F" w:rsidP="00E65C0F">
            <w:pPr>
              <w:rPr>
                <w:sz w:val="16"/>
                <w:szCs w:val="16"/>
                <w:lang w:val="kk-KZ"/>
              </w:rPr>
            </w:pPr>
            <w:r w:rsidRPr="00BC229D">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65C0F" w:rsidRPr="00062E17" w:rsidRDefault="00062E17" w:rsidP="00E65C0F">
            <w:pPr>
              <w:rPr>
                <w:sz w:val="16"/>
                <w:szCs w:val="16"/>
                <w:lang w:val="kk-KZ"/>
              </w:rPr>
            </w:pPr>
            <w:r>
              <w:rPr>
                <w:sz w:val="16"/>
                <w:szCs w:val="16"/>
                <w:lang w:val="kk-KZ"/>
              </w:rPr>
              <w:t>Винт</w:t>
            </w:r>
          </w:p>
        </w:tc>
        <w:tc>
          <w:tcPr>
            <w:tcW w:w="3686" w:type="dxa"/>
            <w:vAlign w:val="center"/>
          </w:tcPr>
          <w:p w:rsidR="00E65C0F" w:rsidRDefault="00D82DA4" w:rsidP="00D82DA4">
            <w:pPr>
              <w:jc w:val="both"/>
              <w:rPr>
                <w:sz w:val="16"/>
                <w:szCs w:val="16"/>
                <w:lang w:val="kk-KZ"/>
              </w:rPr>
            </w:pPr>
            <w:r w:rsidRPr="00D82DA4">
              <w:rPr>
                <w:sz w:val="16"/>
                <w:szCs w:val="16"/>
                <w:lang w:val="kk-KZ"/>
              </w:rPr>
              <w:t>Винт тип 1 (d=1,5-2,0 мм:L=4, 5, 6, 7, 8, 9, 10, 12, 14, 16, 18, 20 мм) применяется для фиксации пластины в челюстно-лицевой хирургии, а также при нарушении целостности черепа и закрытию дефектов черепа при повреждении целостности кости. Должен иметь наличие регистрационного удостоверения МЗ РК, гарантийный срок на продукцию не менее 12 месяцев с даты ввода её в эксплуатацию. Технические требования: материал изготовления винта титановый сплав типа ВТ1-0, ВТ-6, обеспечивающего достаточную прочность; винты должны быть самонарезающиеся, повышенной прочности, диаметром 1,5 – 2,0 мм и длиной 4, 5, 6, 7, 8 мм.</w:t>
            </w:r>
          </w:p>
        </w:tc>
        <w:tc>
          <w:tcPr>
            <w:tcW w:w="777" w:type="dxa"/>
            <w:shd w:val="clear" w:color="auto" w:fill="auto"/>
            <w:vAlign w:val="center"/>
          </w:tcPr>
          <w:p w:rsidR="00E65C0F" w:rsidRDefault="00D82DA4" w:rsidP="00E65C0F">
            <w:pPr>
              <w:jc w:val="center"/>
              <w:rPr>
                <w:bCs/>
                <w:sz w:val="16"/>
                <w:szCs w:val="16"/>
                <w:lang w:val="kk-KZ"/>
              </w:rPr>
            </w:pPr>
            <w:r>
              <w:rPr>
                <w:bCs/>
                <w:sz w:val="16"/>
                <w:szCs w:val="16"/>
                <w:lang w:val="kk-KZ"/>
              </w:rPr>
              <w:t>дана</w:t>
            </w:r>
          </w:p>
        </w:tc>
        <w:tc>
          <w:tcPr>
            <w:tcW w:w="567" w:type="dxa"/>
            <w:shd w:val="clear" w:color="auto" w:fill="auto"/>
            <w:vAlign w:val="center"/>
          </w:tcPr>
          <w:p w:rsidR="00E65C0F" w:rsidRDefault="00062E17" w:rsidP="00E65C0F">
            <w:pPr>
              <w:jc w:val="center"/>
              <w:rPr>
                <w:bCs/>
                <w:sz w:val="16"/>
                <w:szCs w:val="16"/>
                <w:lang w:val="kk-KZ"/>
              </w:rPr>
            </w:pPr>
            <w:r>
              <w:rPr>
                <w:bCs/>
                <w:sz w:val="16"/>
                <w:szCs w:val="16"/>
                <w:lang w:val="kk-KZ"/>
              </w:rPr>
              <w:t>40</w:t>
            </w:r>
          </w:p>
        </w:tc>
        <w:tc>
          <w:tcPr>
            <w:tcW w:w="1207" w:type="dxa"/>
            <w:shd w:val="clear" w:color="auto" w:fill="auto"/>
            <w:vAlign w:val="center"/>
          </w:tcPr>
          <w:p w:rsidR="00E65C0F" w:rsidRPr="00BC229D" w:rsidRDefault="00E65C0F" w:rsidP="00E65C0F">
            <w:pPr>
              <w:jc w:val="center"/>
              <w:rPr>
                <w:sz w:val="16"/>
                <w:szCs w:val="16"/>
                <w:lang w:val="kk-KZ"/>
              </w:rPr>
            </w:pPr>
            <w:r w:rsidRPr="00BC229D">
              <w:rPr>
                <w:sz w:val="16"/>
                <w:szCs w:val="16"/>
                <w:lang w:val="kk-KZ"/>
              </w:rPr>
              <w:t>DDP</w:t>
            </w:r>
          </w:p>
        </w:tc>
        <w:tc>
          <w:tcPr>
            <w:tcW w:w="1276" w:type="dxa"/>
            <w:shd w:val="clear" w:color="auto" w:fill="auto"/>
            <w:vAlign w:val="center"/>
          </w:tcPr>
          <w:p w:rsidR="00E65C0F" w:rsidRPr="00BC229D" w:rsidRDefault="00E65C0F" w:rsidP="00E65C0F">
            <w:pPr>
              <w:rPr>
                <w:sz w:val="16"/>
                <w:szCs w:val="16"/>
                <w:lang w:val="kk-KZ"/>
              </w:rPr>
            </w:pPr>
            <w:r w:rsidRPr="00BC229D">
              <w:rPr>
                <w:sz w:val="16"/>
                <w:szCs w:val="16"/>
                <w:lang w:val="kk-KZ"/>
              </w:rPr>
              <w:t>Тапсырыс беруші өтінім берген күннен бастап 5 күнтүзбелік күн ішінде</w:t>
            </w:r>
          </w:p>
        </w:tc>
        <w:tc>
          <w:tcPr>
            <w:tcW w:w="1203" w:type="dxa"/>
            <w:vAlign w:val="center"/>
          </w:tcPr>
          <w:p w:rsidR="00E65C0F" w:rsidRPr="00BC229D" w:rsidRDefault="00E65C0F" w:rsidP="00E65C0F">
            <w:pPr>
              <w:rPr>
                <w:sz w:val="16"/>
                <w:szCs w:val="16"/>
                <w:lang w:val="kk-KZ"/>
              </w:rPr>
            </w:pPr>
            <w:r w:rsidRPr="00BC229D">
              <w:rPr>
                <w:sz w:val="16"/>
                <w:szCs w:val="16"/>
                <w:lang w:val="kk-KZ"/>
              </w:rPr>
              <w:t>Ақтөбе қаласы, Пацаева көшесі 7</w:t>
            </w:r>
          </w:p>
        </w:tc>
        <w:tc>
          <w:tcPr>
            <w:tcW w:w="781" w:type="dxa"/>
            <w:vAlign w:val="center"/>
          </w:tcPr>
          <w:p w:rsidR="00E65C0F" w:rsidRPr="00BC229D" w:rsidRDefault="00E65C0F" w:rsidP="00E65C0F">
            <w:pPr>
              <w:jc w:val="center"/>
              <w:rPr>
                <w:sz w:val="16"/>
                <w:szCs w:val="16"/>
                <w:lang w:val="kk-KZ"/>
              </w:rPr>
            </w:pPr>
            <w:r>
              <w:rPr>
                <w:sz w:val="16"/>
                <w:szCs w:val="16"/>
                <w:lang w:val="kk-KZ"/>
              </w:rPr>
              <w:t>0</w:t>
            </w:r>
          </w:p>
        </w:tc>
        <w:tc>
          <w:tcPr>
            <w:tcW w:w="1418" w:type="dxa"/>
            <w:vAlign w:val="center"/>
          </w:tcPr>
          <w:p w:rsidR="00E65C0F" w:rsidRPr="00BC229D" w:rsidRDefault="00E65C0F" w:rsidP="00E65C0F">
            <w:pPr>
              <w:rPr>
                <w:sz w:val="16"/>
                <w:szCs w:val="16"/>
                <w:lang w:val="kk-KZ"/>
              </w:rPr>
            </w:pPr>
            <w:r w:rsidRPr="00BC229D">
              <w:rPr>
                <w:sz w:val="16"/>
                <w:szCs w:val="16"/>
                <w:lang w:val="kk-KZ"/>
              </w:rPr>
              <w:t>Ақы төлеу жоғары тұрған ұйымның қаржыландырылуына қарай жүргізіледі</w:t>
            </w:r>
          </w:p>
        </w:tc>
        <w:tc>
          <w:tcPr>
            <w:tcW w:w="850" w:type="dxa"/>
            <w:shd w:val="clear" w:color="auto" w:fill="auto"/>
            <w:vAlign w:val="center"/>
          </w:tcPr>
          <w:p w:rsidR="00E65C0F" w:rsidRDefault="00062E17" w:rsidP="00E65C0F">
            <w:pPr>
              <w:jc w:val="center"/>
              <w:rPr>
                <w:bCs/>
                <w:sz w:val="16"/>
                <w:szCs w:val="16"/>
                <w:lang w:val="kk-KZ"/>
              </w:rPr>
            </w:pPr>
            <w:r>
              <w:rPr>
                <w:bCs/>
                <w:sz w:val="16"/>
                <w:szCs w:val="16"/>
                <w:lang w:val="kk-KZ"/>
              </w:rPr>
              <w:t>7 600</w:t>
            </w:r>
          </w:p>
        </w:tc>
        <w:tc>
          <w:tcPr>
            <w:tcW w:w="965" w:type="dxa"/>
            <w:vAlign w:val="center"/>
          </w:tcPr>
          <w:p w:rsidR="00E65C0F" w:rsidRDefault="00062E17" w:rsidP="00E65C0F">
            <w:pPr>
              <w:jc w:val="center"/>
              <w:rPr>
                <w:sz w:val="16"/>
                <w:szCs w:val="16"/>
                <w:lang w:val="kk-KZ"/>
              </w:rPr>
            </w:pPr>
            <w:r>
              <w:rPr>
                <w:sz w:val="16"/>
                <w:szCs w:val="16"/>
                <w:lang w:val="kk-KZ"/>
              </w:rPr>
              <w:t>304 000</w:t>
            </w:r>
          </w:p>
        </w:tc>
      </w:tr>
      <w:tr w:rsidR="00E65C0F" w:rsidRPr="00C347D9" w:rsidTr="00D908C0">
        <w:trPr>
          <w:trHeight w:val="554"/>
        </w:trPr>
        <w:tc>
          <w:tcPr>
            <w:tcW w:w="2836" w:type="dxa"/>
            <w:gridSpan w:val="3"/>
            <w:shd w:val="clear" w:color="auto" w:fill="auto"/>
            <w:vAlign w:val="center"/>
          </w:tcPr>
          <w:p w:rsidR="00E65C0F" w:rsidRPr="00BC229D" w:rsidRDefault="00E65C0F" w:rsidP="00E65C0F">
            <w:pPr>
              <w:jc w:val="center"/>
              <w:rPr>
                <w:sz w:val="16"/>
                <w:szCs w:val="16"/>
                <w:lang w:val="kk-KZ"/>
              </w:rPr>
            </w:pPr>
            <w:r w:rsidRPr="00BC229D">
              <w:rPr>
                <w:b/>
                <w:bCs/>
                <w:sz w:val="16"/>
                <w:szCs w:val="16"/>
                <w:lang w:val="kk-KZ"/>
              </w:rPr>
              <w:t>ИТОГО</w:t>
            </w:r>
          </w:p>
        </w:tc>
        <w:tc>
          <w:tcPr>
            <w:tcW w:w="10915" w:type="dxa"/>
            <w:gridSpan w:val="8"/>
            <w:shd w:val="clear" w:color="auto" w:fill="auto"/>
            <w:vAlign w:val="center"/>
          </w:tcPr>
          <w:p w:rsidR="00E65C0F" w:rsidRPr="00BC229D" w:rsidRDefault="00E65C0F" w:rsidP="00E65C0F">
            <w:pPr>
              <w:jc w:val="center"/>
              <w:rPr>
                <w:sz w:val="16"/>
                <w:szCs w:val="16"/>
                <w:lang w:val="kk-KZ"/>
              </w:rPr>
            </w:pPr>
          </w:p>
        </w:tc>
        <w:tc>
          <w:tcPr>
            <w:tcW w:w="1815" w:type="dxa"/>
            <w:gridSpan w:val="2"/>
            <w:shd w:val="clear" w:color="auto" w:fill="auto"/>
            <w:vAlign w:val="center"/>
          </w:tcPr>
          <w:p w:rsidR="00E65C0F" w:rsidRPr="001A342A" w:rsidRDefault="00062E17" w:rsidP="00E65C0F">
            <w:pPr>
              <w:jc w:val="center"/>
              <w:rPr>
                <w:b/>
                <w:sz w:val="16"/>
                <w:szCs w:val="16"/>
                <w:lang w:val="kk-KZ"/>
              </w:rPr>
            </w:pPr>
            <w:r>
              <w:rPr>
                <w:b/>
                <w:sz w:val="16"/>
                <w:szCs w:val="16"/>
                <w:lang w:val="kk-KZ"/>
              </w:rPr>
              <w:t>589 000</w:t>
            </w:r>
          </w:p>
        </w:tc>
        <w:tc>
          <w:tcPr>
            <w:tcW w:w="982" w:type="dxa"/>
            <w:tcBorders>
              <w:top w:val="nil"/>
              <w:bottom w:val="nil"/>
            </w:tcBorders>
          </w:tcPr>
          <w:p w:rsidR="00E65C0F" w:rsidRPr="00C347D9" w:rsidRDefault="00E65C0F" w:rsidP="00E65C0F">
            <w:pPr>
              <w:rPr>
                <w:lang w:val="kk-KZ"/>
              </w:rPr>
            </w:pPr>
          </w:p>
        </w:tc>
        <w:tc>
          <w:tcPr>
            <w:tcW w:w="982" w:type="dxa"/>
          </w:tcPr>
          <w:p w:rsidR="00E65C0F" w:rsidRPr="00C347D9" w:rsidRDefault="00E65C0F" w:rsidP="00E65C0F">
            <w:pPr>
              <w:rPr>
                <w:lang w:val="kk-KZ"/>
              </w:rPr>
            </w:pPr>
          </w:p>
        </w:tc>
        <w:tc>
          <w:tcPr>
            <w:tcW w:w="982" w:type="dxa"/>
          </w:tcPr>
          <w:p w:rsidR="00E65C0F" w:rsidRPr="00C347D9" w:rsidRDefault="00E65C0F" w:rsidP="00E65C0F">
            <w:pPr>
              <w:rPr>
                <w:lang w:val="kk-KZ"/>
              </w:rPr>
            </w:pPr>
          </w:p>
        </w:tc>
        <w:tc>
          <w:tcPr>
            <w:tcW w:w="983" w:type="dxa"/>
          </w:tcPr>
          <w:p w:rsidR="00E65C0F" w:rsidRPr="00C347D9" w:rsidRDefault="00E65C0F" w:rsidP="00E65C0F">
            <w:pPr>
              <w:rPr>
                <w:lang w:val="kk-KZ"/>
              </w:rPr>
            </w:pPr>
          </w:p>
        </w:tc>
        <w:tc>
          <w:tcPr>
            <w:tcW w:w="982" w:type="dxa"/>
            <w:vAlign w:val="center"/>
          </w:tcPr>
          <w:p w:rsidR="00E65C0F" w:rsidRPr="00132AEB" w:rsidRDefault="00E65C0F" w:rsidP="00E65C0F">
            <w:pPr>
              <w:jc w:val="center"/>
              <w:rPr>
                <w:sz w:val="16"/>
                <w:szCs w:val="16"/>
                <w:lang w:val="kk-KZ"/>
              </w:rPr>
            </w:pPr>
            <w:r w:rsidRPr="00132AEB">
              <w:rPr>
                <w:sz w:val="16"/>
                <w:szCs w:val="16"/>
                <w:lang w:val="kk-KZ"/>
              </w:rPr>
              <w:t>Ақтөбе қаласы, Пацаева көшесі 7</w:t>
            </w:r>
          </w:p>
        </w:tc>
      </w:tr>
    </w:tbl>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p>
    <w:p w:rsidR="00011187" w:rsidRPr="00AF6026" w:rsidRDefault="008B722A" w:rsidP="00011187">
      <w:pPr>
        <w:shd w:val="clear" w:color="auto" w:fill="FFFFFF"/>
        <w:spacing w:line="276" w:lineRule="auto"/>
        <w:ind w:firstLine="708"/>
        <w:rPr>
          <w:color w:val="auto"/>
          <w:sz w:val="18"/>
          <w:szCs w:val="18"/>
          <w:lang w:val="kk-KZ"/>
        </w:rPr>
      </w:pPr>
      <w:r>
        <w:rPr>
          <w:sz w:val="18"/>
          <w:szCs w:val="18"/>
          <w:lang w:val="kk-KZ"/>
        </w:rPr>
        <w:t>«</w:t>
      </w:r>
      <w:r w:rsidR="00011187" w:rsidRPr="00AF6026">
        <w:rPr>
          <w:sz w:val="18"/>
          <w:szCs w:val="18"/>
          <w:lang w:val="kk-KZ"/>
        </w:rPr>
        <w:t>Ақтөбе облысының Денсаулық сақтау басқармасы</w:t>
      </w:r>
      <w:r>
        <w:rPr>
          <w:sz w:val="18"/>
          <w:szCs w:val="18"/>
          <w:lang w:val="kk-KZ"/>
        </w:rPr>
        <w:t>»</w:t>
      </w:r>
      <w:r w:rsidR="00011187" w:rsidRPr="00AF6026">
        <w:rPr>
          <w:sz w:val="18"/>
          <w:szCs w:val="18"/>
          <w:lang w:val="kk-KZ"/>
        </w:rPr>
        <w:t xml:space="preserve"> ММ  ШЖҚ </w:t>
      </w:r>
      <w:r>
        <w:rPr>
          <w:sz w:val="18"/>
          <w:szCs w:val="18"/>
          <w:lang w:val="kk-KZ"/>
        </w:rPr>
        <w:t>«</w:t>
      </w:r>
      <w:r w:rsidR="00011187" w:rsidRPr="00AF6026">
        <w:rPr>
          <w:sz w:val="18"/>
          <w:szCs w:val="18"/>
          <w:lang w:val="kk-KZ"/>
        </w:rPr>
        <w:t>Көпсалалы облыстық ауруханасы</w:t>
      </w:r>
      <w:r>
        <w:rPr>
          <w:sz w:val="18"/>
          <w:szCs w:val="18"/>
          <w:lang w:val="kk-KZ"/>
        </w:rPr>
        <w:t>»</w:t>
      </w:r>
      <w:r w:rsidR="00011187" w:rsidRPr="00AF6026">
        <w:rPr>
          <w:sz w:val="18"/>
          <w:szCs w:val="18"/>
          <w:lang w:val="kk-KZ"/>
        </w:rPr>
        <w:t xml:space="preserve"> МКК, Пацаев көшесі 7</w:t>
      </w:r>
      <w:r w:rsidR="00011187"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369CA">
        <w:rPr>
          <w:color w:val="auto"/>
          <w:sz w:val="18"/>
          <w:szCs w:val="18"/>
          <w:lang w:val="kk-KZ"/>
        </w:rPr>
        <w:t xml:space="preserve"> </w:t>
      </w:r>
      <w:r w:rsidR="00062E17">
        <w:rPr>
          <w:color w:val="auto"/>
          <w:sz w:val="18"/>
          <w:szCs w:val="18"/>
          <w:lang w:val="kk-KZ"/>
        </w:rPr>
        <w:t>04</w:t>
      </w:r>
      <w:r w:rsidR="006C2785">
        <w:rPr>
          <w:color w:val="auto"/>
          <w:sz w:val="18"/>
          <w:szCs w:val="18"/>
          <w:lang w:val="kk-KZ"/>
        </w:rPr>
        <w:t xml:space="preserve"> шілдеге</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w:t>
      </w:r>
      <w:r w:rsidR="00641F91">
        <w:rPr>
          <w:color w:val="auto"/>
          <w:sz w:val="18"/>
          <w:szCs w:val="18"/>
          <w:lang w:val="kk-KZ"/>
        </w:rPr>
        <w:t xml:space="preserve"> </w:t>
      </w:r>
      <w:r w:rsidR="006C2785">
        <w:rPr>
          <w:color w:val="auto"/>
          <w:sz w:val="18"/>
          <w:szCs w:val="18"/>
          <w:lang w:val="kk-KZ"/>
        </w:rPr>
        <w:t>0</w:t>
      </w:r>
      <w:r w:rsidR="00062E17">
        <w:rPr>
          <w:color w:val="auto"/>
          <w:sz w:val="18"/>
          <w:szCs w:val="18"/>
          <w:lang w:val="kk-KZ"/>
        </w:rPr>
        <w:t>4</w:t>
      </w:r>
      <w:r w:rsidR="00F77280">
        <w:rPr>
          <w:color w:val="auto"/>
          <w:sz w:val="18"/>
          <w:szCs w:val="18"/>
          <w:lang w:val="kk-KZ"/>
        </w:rPr>
        <w:t xml:space="preserve"> </w:t>
      </w:r>
      <w:bookmarkStart w:id="0" w:name="_GoBack"/>
      <w:bookmarkEnd w:id="0"/>
      <w:r w:rsidR="006C2785">
        <w:rPr>
          <w:color w:val="auto"/>
          <w:sz w:val="18"/>
          <w:szCs w:val="18"/>
          <w:lang w:val="kk-KZ"/>
        </w:rPr>
        <w:t>шілдеге</w:t>
      </w:r>
      <w:r w:rsidR="006C2785" w:rsidRPr="00AF6026">
        <w:rPr>
          <w:color w:val="auto"/>
          <w:sz w:val="18"/>
          <w:szCs w:val="18"/>
          <w:lang w:val="kk-KZ"/>
        </w:rPr>
        <w:t xml:space="preserve"> </w:t>
      </w:r>
      <w:r w:rsidR="006C2785">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F03288" w:rsidRDefault="00011187" w:rsidP="00447D4F">
      <w:pPr>
        <w:shd w:val="clear" w:color="auto" w:fill="FFFFFF"/>
        <w:spacing w:line="276" w:lineRule="auto"/>
        <w:ind w:firstLine="708"/>
        <w:jc w:val="both"/>
        <w:rPr>
          <w:sz w:val="20"/>
          <w:szCs w:val="20"/>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sectPr w:rsidR="00F03288"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E6"/>
    <w:rsid w:val="00001FBE"/>
    <w:rsid w:val="00002E3E"/>
    <w:rsid w:val="00003C66"/>
    <w:rsid w:val="000073A3"/>
    <w:rsid w:val="00011187"/>
    <w:rsid w:val="000210EC"/>
    <w:rsid w:val="000263E2"/>
    <w:rsid w:val="000370A2"/>
    <w:rsid w:val="00037CFF"/>
    <w:rsid w:val="00042600"/>
    <w:rsid w:val="00044887"/>
    <w:rsid w:val="000462AB"/>
    <w:rsid w:val="00047280"/>
    <w:rsid w:val="000500F8"/>
    <w:rsid w:val="0005132A"/>
    <w:rsid w:val="000573C3"/>
    <w:rsid w:val="00062E17"/>
    <w:rsid w:val="000738CB"/>
    <w:rsid w:val="000866D0"/>
    <w:rsid w:val="000866EF"/>
    <w:rsid w:val="00091DB1"/>
    <w:rsid w:val="00093017"/>
    <w:rsid w:val="00095B0F"/>
    <w:rsid w:val="000A3BB9"/>
    <w:rsid w:val="000A5860"/>
    <w:rsid w:val="000A5CEE"/>
    <w:rsid w:val="000B1F57"/>
    <w:rsid w:val="000B37F8"/>
    <w:rsid w:val="000B53A0"/>
    <w:rsid w:val="000C1716"/>
    <w:rsid w:val="000C241C"/>
    <w:rsid w:val="000C3CA7"/>
    <w:rsid w:val="000C6304"/>
    <w:rsid w:val="000D3A81"/>
    <w:rsid w:val="000D407F"/>
    <w:rsid w:val="000D7B16"/>
    <w:rsid w:val="000E0872"/>
    <w:rsid w:val="000E2B9E"/>
    <w:rsid w:val="000E518B"/>
    <w:rsid w:val="000F6FDB"/>
    <w:rsid w:val="001069E8"/>
    <w:rsid w:val="00106ABB"/>
    <w:rsid w:val="00106CBB"/>
    <w:rsid w:val="001077E7"/>
    <w:rsid w:val="0011556B"/>
    <w:rsid w:val="00121011"/>
    <w:rsid w:val="001225DB"/>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97868"/>
    <w:rsid w:val="001A02AA"/>
    <w:rsid w:val="001A0806"/>
    <w:rsid w:val="001A0D34"/>
    <w:rsid w:val="001A3292"/>
    <w:rsid w:val="001A342A"/>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5F2B"/>
    <w:rsid w:val="002472A7"/>
    <w:rsid w:val="00251281"/>
    <w:rsid w:val="002544A2"/>
    <w:rsid w:val="00260A93"/>
    <w:rsid w:val="00264278"/>
    <w:rsid w:val="0026448B"/>
    <w:rsid w:val="00264E29"/>
    <w:rsid w:val="00265E81"/>
    <w:rsid w:val="00276771"/>
    <w:rsid w:val="00280513"/>
    <w:rsid w:val="00282834"/>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E52EA"/>
    <w:rsid w:val="002F4C66"/>
    <w:rsid w:val="002F7CEB"/>
    <w:rsid w:val="00300088"/>
    <w:rsid w:val="00302010"/>
    <w:rsid w:val="00305237"/>
    <w:rsid w:val="003067DF"/>
    <w:rsid w:val="00315491"/>
    <w:rsid w:val="00315AB3"/>
    <w:rsid w:val="0031646F"/>
    <w:rsid w:val="003172F3"/>
    <w:rsid w:val="00320794"/>
    <w:rsid w:val="003257DE"/>
    <w:rsid w:val="00327987"/>
    <w:rsid w:val="003332E7"/>
    <w:rsid w:val="003354B1"/>
    <w:rsid w:val="00336CBE"/>
    <w:rsid w:val="00337328"/>
    <w:rsid w:val="003408AC"/>
    <w:rsid w:val="0034128C"/>
    <w:rsid w:val="00341584"/>
    <w:rsid w:val="00351332"/>
    <w:rsid w:val="003560DF"/>
    <w:rsid w:val="003564D7"/>
    <w:rsid w:val="003565DF"/>
    <w:rsid w:val="00363B94"/>
    <w:rsid w:val="00380018"/>
    <w:rsid w:val="00380C64"/>
    <w:rsid w:val="0038298C"/>
    <w:rsid w:val="00383547"/>
    <w:rsid w:val="00383A74"/>
    <w:rsid w:val="003841FC"/>
    <w:rsid w:val="00384961"/>
    <w:rsid w:val="00385178"/>
    <w:rsid w:val="0038733C"/>
    <w:rsid w:val="00392D14"/>
    <w:rsid w:val="00393DA1"/>
    <w:rsid w:val="003A1500"/>
    <w:rsid w:val="003A2C1A"/>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24AAF"/>
    <w:rsid w:val="0043022D"/>
    <w:rsid w:val="00430D23"/>
    <w:rsid w:val="00432D2B"/>
    <w:rsid w:val="00434F6A"/>
    <w:rsid w:val="00435282"/>
    <w:rsid w:val="00435751"/>
    <w:rsid w:val="0044454B"/>
    <w:rsid w:val="00444E9A"/>
    <w:rsid w:val="00447D4F"/>
    <w:rsid w:val="00447F05"/>
    <w:rsid w:val="00451D2F"/>
    <w:rsid w:val="0045239C"/>
    <w:rsid w:val="00453C0B"/>
    <w:rsid w:val="00454CE5"/>
    <w:rsid w:val="00461AD4"/>
    <w:rsid w:val="00463462"/>
    <w:rsid w:val="004645F2"/>
    <w:rsid w:val="004719DC"/>
    <w:rsid w:val="0047368F"/>
    <w:rsid w:val="0047464A"/>
    <w:rsid w:val="004777CD"/>
    <w:rsid w:val="0048182C"/>
    <w:rsid w:val="004A4C1F"/>
    <w:rsid w:val="004A7D1A"/>
    <w:rsid w:val="004B013E"/>
    <w:rsid w:val="004B37D8"/>
    <w:rsid w:val="004B4F4A"/>
    <w:rsid w:val="004B5D71"/>
    <w:rsid w:val="004B6C4C"/>
    <w:rsid w:val="004B6E56"/>
    <w:rsid w:val="004C167A"/>
    <w:rsid w:val="004C2ACB"/>
    <w:rsid w:val="004C36FB"/>
    <w:rsid w:val="004C7B0E"/>
    <w:rsid w:val="004D068E"/>
    <w:rsid w:val="004D2B7A"/>
    <w:rsid w:val="004D450A"/>
    <w:rsid w:val="004D4D34"/>
    <w:rsid w:val="004E0742"/>
    <w:rsid w:val="004E0C23"/>
    <w:rsid w:val="004E21DA"/>
    <w:rsid w:val="004E221F"/>
    <w:rsid w:val="004E7AE6"/>
    <w:rsid w:val="004F1B22"/>
    <w:rsid w:val="004F66EB"/>
    <w:rsid w:val="004F6847"/>
    <w:rsid w:val="004F7FE1"/>
    <w:rsid w:val="00522DD1"/>
    <w:rsid w:val="00523EDE"/>
    <w:rsid w:val="00527485"/>
    <w:rsid w:val="005311E5"/>
    <w:rsid w:val="00535AE4"/>
    <w:rsid w:val="00544935"/>
    <w:rsid w:val="0054748E"/>
    <w:rsid w:val="00550F0D"/>
    <w:rsid w:val="00552C41"/>
    <w:rsid w:val="00553482"/>
    <w:rsid w:val="00553DD0"/>
    <w:rsid w:val="0055455B"/>
    <w:rsid w:val="0055604D"/>
    <w:rsid w:val="00556FE7"/>
    <w:rsid w:val="00562BBD"/>
    <w:rsid w:val="00565A68"/>
    <w:rsid w:val="005729EE"/>
    <w:rsid w:val="005743A7"/>
    <w:rsid w:val="00576859"/>
    <w:rsid w:val="005779EE"/>
    <w:rsid w:val="00590237"/>
    <w:rsid w:val="005904F5"/>
    <w:rsid w:val="00592725"/>
    <w:rsid w:val="00592B03"/>
    <w:rsid w:val="005A3152"/>
    <w:rsid w:val="005A5B8F"/>
    <w:rsid w:val="005A6456"/>
    <w:rsid w:val="005B200C"/>
    <w:rsid w:val="005B28A5"/>
    <w:rsid w:val="005B3462"/>
    <w:rsid w:val="005B4AF7"/>
    <w:rsid w:val="005B5CD3"/>
    <w:rsid w:val="005C29C7"/>
    <w:rsid w:val="005C2D11"/>
    <w:rsid w:val="005C7CB8"/>
    <w:rsid w:val="005D1439"/>
    <w:rsid w:val="005D2A91"/>
    <w:rsid w:val="005E0AA0"/>
    <w:rsid w:val="005E1170"/>
    <w:rsid w:val="005E2F47"/>
    <w:rsid w:val="005E46BF"/>
    <w:rsid w:val="005E585D"/>
    <w:rsid w:val="005E6911"/>
    <w:rsid w:val="005E7519"/>
    <w:rsid w:val="005F0C8E"/>
    <w:rsid w:val="005F5757"/>
    <w:rsid w:val="005F6957"/>
    <w:rsid w:val="00601E32"/>
    <w:rsid w:val="00606077"/>
    <w:rsid w:val="00607099"/>
    <w:rsid w:val="006115B7"/>
    <w:rsid w:val="00612132"/>
    <w:rsid w:val="00613946"/>
    <w:rsid w:val="0062412A"/>
    <w:rsid w:val="00627773"/>
    <w:rsid w:val="00641F91"/>
    <w:rsid w:val="006423F6"/>
    <w:rsid w:val="006428FF"/>
    <w:rsid w:val="00646129"/>
    <w:rsid w:val="006475A4"/>
    <w:rsid w:val="00650E79"/>
    <w:rsid w:val="0065192E"/>
    <w:rsid w:val="0065347E"/>
    <w:rsid w:val="00654AD1"/>
    <w:rsid w:val="00655B16"/>
    <w:rsid w:val="00661ABF"/>
    <w:rsid w:val="00662DCE"/>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2785"/>
    <w:rsid w:val="006C6191"/>
    <w:rsid w:val="006D22A6"/>
    <w:rsid w:val="006D2C31"/>
    <w:rsid w:val="006E24C0"/>
    <w:rsid w:val="006E24E9"/>
    <w:rsid w:val="006E7328"/>
    <w:rsid w:val="006F0363"/>
    <w:rsid w:val="006F2162"/>
    <w:rsid w:val="006F4081"/>
    <w:rsid w:val="006F413B"/>
    <w:rsid w:val="00700A24"/>
    <w:rsid w:val="00701CD5"/>
    <w:rsid w:val="00706CE8"/>
    <w:rsid w:val="00707D4B"/>
    <w:rsid w:val="0071217F"/>
    <w:rsid w:val="00714F08"/>
    <w:rsid w:val="00736821"/>
    <w:rsid w:val="007378D5"/>
    <w:rsid w:val="00756DE5"/>
    <w:rsid w:val="00757D37"/>
    <w:rsid w:val="007609F2"/>
    <w:rsid w:val="00760BF1"/>
    <w:rsid w:val="0076702E"/>
    <w:rsid w:val="00772A56"/>
    <w:rsid w:val="00773B4C"/>
    <w:rsid w:val="00773EE6"/>
    <w:rsid w:val="00776046"/>
    <w:rsid w:val="00781669"/>
    <w:rsid w:val="0078237D"/>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F0BCC"/>
    <w:rsid w:val="0080185B"/>
    <w:rsid w:val="008063C9"/>
    <w:rsid w:val="00807017"/>
    <w:rsid w:val="00812C44"/>
    <w:rsid w:val="00821425"/>
    <w:rsid w:val="0082190D"/>
    <w:rsid w:val="00823FE0"/>
    <w:rsid w:val="008266FD"/>
    <w:rsid w:val="008269C4"/>
    <w:rsid w:val="008340F9"/>
    <w:rsid w:val="00840F6A"/>
    <w:rsid w:val="00846C81"/>
    <w:rsid w:val="00846CF5"/>
    <w:rsid w:val="00847EFC"/>
    <w:rsid w:val="0085002E"/>
    <w:rsid w:val="00850D11"/>
    <w:rsid w:val="008533D6"/>
    <w:rsid w:val="00854925"/>
    <w:rsid w:val="0087065B"/>
    <w:rsid w:val="0087659E"/>
    <w:rsid w:val="008765CC"/>
    <w:rsid w:val="00880216"/>
    <w:rsid w:val="008805C2"/>
    <w:rsid w:val="00881EEE"/>
    <w:rsid w:val="00884774"/>
    <w:rsid w:val="00890073"/>
    <w:rsid w:val="00895091"/>
    <w:rsid w:val="008A3B27"/>
    <w:rsid w:val="008A70DA"/>
    <w:rsid w:val="008B722A"/>
    <w:rsid w:val="008C03B6"/>
    <w:rsid w:val="008D0078"/>
    <w:rsid w:val="008D0094"/>
    <w:rsid w:val="008D19C8"/>
    <w:rsid w:val="008D1CD9"/>
    <w:rsid w:val="008D2D31"/>
    <w:rsid w:val="008D5173"/>
    <w:rsid w:val="008D5CC8"/>
    <w:rsid w:val="008E1756"/>
    <w:rsid w:val="008E564C"/>
    <w:rsid w:val="008F07E7"/>
    <w:rsid w:val="008F0C45"/>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77EB"/>
    <w:rsid w:val="00930A3F"/>
    <w:rsid w:val="0093268C"/>
    <w:rsid w:val="00934C6B"/>
    <w:rsid w:val="00937F25"/>
    <w:rsid w:val="00940A25"/>
    <w:rsid w:val="00943A0A"/>
    <w:rsid w:val="00950ADE"/>
    <w:rsid w:val="00955B70"/>
    <w:rsid w:val="00956A88"/>
    <w:rsid w:val="00956D2A"/>
    <w:rsid w:val="0096382B"/>
    <w:rsid w:val="009670B5"/>
    <w:rsid w:val="00972387"/>
    <w:rsid w:val="00974F3D"/>
    <w:rsid w:val="00974F74"/>
    <w:rsid w:val="00977B2F"/>
    <w:rsid w:val="00981314"/>
    <w:rsid w:val="00983378"/>
    <w:rsid w:val="009909D1"/>
    <w:rsid w:val="00991145"/>
    <w:rsid w:val="009935AC"/>
    <w:rsid w:val="00993694"/>
    <w:rsid w:val="00995B2B"/>
    <w:rsid w:val="0099723A"/>
    <w:rsid w:val="009B010A"/>
    <w:rsid w:val="009B1DAB"/>
    <w:rsid w:val="009B603F"/>
    <w:rsid w:val="009C0F9C"/>
    <w:rsid w:val="009C41AF"/>
    <w:rsid w:val="009C7E97"/>
    <w:rsid w:val="009D1A51"/>
    <w:rsid w:val="009D2725"/>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227"/>
    <w:rsid w:val="00B25630"/>
    <w:rsid w:val="00B27160"/>
    <w:rsid w:val="00B30F22"/>
    <w:rsid w:val="00B31546"/>
    <w:rsid w:val="00B33FFA"/>
    <w:rsid w:val="00B348C8"/>
    <w:rsid w:val="00B35EB9"/>
    <w:rsid w:val="00B44401"/>
    <w:rsid w:val="00B465A4"/>
    <w:rsid w:val="00B47216"/>
    <w:rsid w:val="00B53BCE"/>
    <w:rsid w:val="00B54B01"/>
    <w:rsid w:val="00B62256"/>
    <w:rsid w:val="00B66C51"/>
    <w:rsid w:val="00B70127"/>
    <w:rsid w:val="00B7028D"/>
    <w:rsid w:val="00B777B7"/>
    <w:rsid w:val="00B82F76"/>
    <w:rsid w:val="00B90301"/>
    <w:rsid w:val="00B91B8D"/>
    <w:rsid w:val="00B93B60"/>
    <w:rsid w:val="00BA3925"/>
    <w:rsid w:val="00BA3DC4"/>
    <w:rsid w:val="00BA4A83"/>
    <w:rsid w:val="00BA62FF"/>
    <w:rsid w:val="00BA64AC"/>
    <w:rsid w:val="00BA7251"/>
    <w:rsid w:val="00BB0D8F"/>
    <w:rsid w:val="00BB2E21"/>
    <w:rsid w:val="00BB4E97"/>
    <w:rsid w:val="00BB5A7D"/>
    <w:rsid w:val="00BB5FD1"/>
    <w:rsid w:val="00BC229D"/>
    <w:rsid w:val="00BC39AD"/>
    <w:rsid w:val="00BC3AC2"/>
    <w:rsid w:val="00BC4488"/>
    <w:rsid w:val="00BC4ECC"/>
    <w:rsid w:val="00BD3B98"/>
    <w:rsid w:val="00BD7267"/>
    <w:rsid w:val="00BE02E5"/>
    <w:rsid w:val="00BE0516"/>
    <w:rsid w:val="00BE3DBA"/>
    <w:rsid w:val="00BE6445"/>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66273"/>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E75C2"/>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5160D"/>
    <w:rsid w:val="00D53CFA"/>
    <w:rsid w:val="00D53EBB"/>
    <w:rsid w:val="00D6036A"/>
    <w:rsid w:val="00D613CB"/>
    <w:rsid w:val="00D61E6E"/>
    <w:rsid w:val="00D64284"/>
    <w:rsid w:val="00D67CE1"/>
    <w:rsid w:val="00D71EF5"/>
    <w:rsid w:val="00D77BEB"/>
    <w:rsid w:val="00D80051"/>
    <w:rsid w:val="00D82DA4"/>
    <w:rsid w:val="00D8358E"/>
    <w:rsid w:val="00D85B7C"/>
    <w:rsid w:val="00D908C0"/>
    <w:rsid w:val="00D92DA7"/>
    <w:rsid w:val="00D9328F"/>
    <w:rsid w:val="00D959A5"/>
    <w:rsid w:val="00DA48D8"/>
    <w:rsid w:val="00DA6125"/>
    <w:rsid w:val="00DA640B"/>
    <w:rsid w:val="00DB6DE3"/>
    <w:rsid w:val="00DC1380"/>
    <w:rsid w:val="00DC225F"/>
    <w:rsid w:val="00DC6F8A"/>
    <w:rsid w:val="00DD4030"/>
    <w:rsid w:val="00DD4294"/>
    <w:rsid w:val="00DD5F77"/>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359B"/>
    <w:rsid w:val="00E34814"/>
    <w:rsid w:val="00E41D0C"/>
    <w:rsid w:val="00E43885"/>
    <w:rsid w:val="00E44291"/>
    <w:rsid w:val="00E53E7E"/>
    <w:rsid w:val="00E55C27"/>
    <w:rsid w:val="00E603F9"/>
    <w:rsid w:val="00E63CB6"/>
    <w:rsid w:val="00E64F9E"/>
    <w:rsid w:val="00E65C0F"/>
    <w:rsid w:val="00E67879"/>
    <w:rsid w:val="00E67C6B"/>
    <w:rsid w:val="00E751B0"/>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12A6"/>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69CA"/>
    <w:rsid w:val="00F370C3"/>
    <w:rsid w:val="00F4018D"/>
    <w:rsid w:val="00F5209E"/>
    <w:rsid w:val="00F5363B"/>
    <w:rsid w:val="00F55792"/>
    <w:rsid w:val="00F571C9"/>
    <w:rsid w:val="00F57F2A"/>
    <w:rsid w:val="00F57F9D"/>
    <w:rsid w:val="00F642F2"/>
    <w:rsid w:val="00F71AA2"/>
    <w:rsid w:val="00F74006"/>
    <w:rsid w:val="00F75B42"/>
    <w:rsid w:val="00F77280"/>
    <w:rsid w:val="00F812ED"/>
    <w:rsid w:val="00F81DBB"/>
    <w:rsid w:val="00F82DE6"/>
    <w:rsid w:val="00F85D75"/>
    <w:rsid w:val="00F95DE3"/>
    <w:rsid w:val="00F974E8"/>
    <w:rsid w:val="00FA2F7A"/>
    <w:rsid w:val="00FA602C"/>
    <w:rsid w:val="00FA77DA"/>
    <w:rsid w:val="00FB0920"/>
    <w:rsid w:val="00FB547F"/>
    <w:rsid w:val="00FB6DF7"/>
    <w:rsid w:val="00FB6E18"/>
    <w:rsid w:val="00FB757E"/>
    <w:rsid w:val="00FC0D50"/>
    <w:rsid w:val="00FC104B"/>
    <w:rsid w:val="00FC13F6"/>
    <w:rsid w:val="00FC22DA"/>
    <w:rsid w:val="00FC4206"/>
    <w:rsid w:val="00FC470C"/>
    <w:rsid w:val="00FC484D"/>
    <w:rsid w:val="00FC72EB"/>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987F"/>
  <w15:docId w15:val="{81F5B435-2803-493D-9E8F-8C66CAF3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8349A-57FF-405A-9C8C-09688DA39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915</Words>
  <Characters>5219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2024-06-12T10:11:00Z</cp:lastPrinted>
  <dcterms:created xsi:type="dcterms:W3CDTF">2024-05-23T10:38:00Z</dcterms:created>
  <dcterms:modified xsi:type="dcterms:W3CDTF">2024-06-26T11:13:00Z</dcterms:modified>
</cp:coreProperties>
</file>